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9489EDB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Webinarium – 27</w:t>
      </w:r>
      <w:r w:rsidR="00951772">
        <w:rPr>
          <w:rFonts w:ascii="Verdana" w:hAnsi="Verdana" w:cs="Arial"/>
          <w:b/>
          <w:sz w:val="18"/>
          <w:szCs w:val="18"/>
        </w:rPr>
        <w:t xml:space="preserve">.05.2020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FA8E95A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Fundusze Europejskie</w:t>
      </w:r>
      <w:r w:rsidR="00DC38BA" w:rsidRPr="00DB69B6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na start dla osób młodych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B2331AC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>
        <w:rPr>
          <w:rFonts w:ascii="Verdana" w:hAnsi="Verdana"/>
          <w:sz w:val="16"/>
          <w:szCs w:val="16"/>
        </w:rPr>
        <w:t>dla osób</w:t>
      </w:r>
      <w:r w:rsidR="00720DF0">
        <w:rPr>
          <w:rFonts w:ascii="Verdana" w:hAnsi="Verdana"/>
          <w:sz w:val="16"/>
          <w:szCs w:val="16"/>
        </w:rPr>
        <w:t xml:space="preserve"> młodych</w:t>
      </w:r>
      <w:r w:rsidR="002B4BDA">
        <w:rPr>
          <w:rFonts w:ascii="Verdana" w:hAnsi="Verdana"/>
          <w:sz w:val="16"/>
          <w:szCs w:val="16"/>
        </w:rPr>
        <w:t xml:space="preserve"> do 29 r.ż.</w:t>
      </w:r>
      <w:r>
        <w:rPr>
          <w:rFonts w:ascii="Verdana" w:hAnsi="Verdana"/>
          <w:sz w:val="16"/>
          <w:szCs w:val="16"/>
        </w:rPr>
        <w:t xml:space="preserve">, które chcą </w:t>
      </w:r>
      <w:r w:rsidR="00720DF0">
        <w:rPr>
          <w:rFonts w:ascii="Verdana" w:hAnsi="Verdana"/>
          <w:sz w:val="16"/>
          <w:szCs w:val="16"/>
        </w:rPr>
        <w:t>pozyskać wsparcie na otwarcie</w:t>
      </w:r>
      <w:r>
        <w:rPr>
          <w:rFonts w:ascii="Verdana" w:hAnsi="Verdana"/>
          <w:sz w:val="16"/>
          <w:szCs w:val="16"/>
        </w:rPr>
        <w:t xml:space="preserve"> </w:t>
      </w:r>
      <w:r w:rsidR="00720DF0">
        <w:rPr>
          <w:rFonts w:ascii="Verdana" w:hAnsi="Verdana"/>
          <w:sz w:val="16"/>
          <w:szCs w:val="16"/>
        </w:rPr>
        <w:t xml:space="preserve">działalności gospodarczej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bieżącej perspektywie finansowej. 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540D82D2" w:rsidR="00951772" w:rsidRPr="007C7390" w:rsidRDefault="00720DF0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bookmarkStart w:id="0" w:name="_GoBack"/>
      <w:bookmarkEnd w:id="0"/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DB9B" w14:textId="77777777" w:rsidR="00B15AC2" w:rsidRDefault="00B15AC2">
      <w:r>
        <w:separator/>
      </w:r>
    </w:p>
  </w:endnote>
  <w:endnote w:type="continuationSeparator" w:id="0">
    <w:p w14:paraId="0FFAFABD" w14:textId="77777777" w:rsidR="00B15AC2" w:rsidRDefault="00B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9D6A5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6B23" w14:textId="77777777" w:rsidR="00B15AC2" w:rsidRDefault="00B15AC2">
      <w:r>
        <w:separator/>
      </w:r>
    </w:p>
  </w:footnote>
  <w:footnote w:type="continuationSeparator" w:id="0">
    <w:p w14:paraId="2583260D" w14:textId="77777777" w:rsidR="00B15AC2" w:rsidRDefault="00B1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9D6A5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40C4"/>
    <w:rsid w:val="009D465A"/>
    <w:rsid w:val="009D6A5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2020-02-13T09:01:00Z</cp:lastPrinted>
  <dcterms:created xsi:type="dcterms:W3CDTF">2020-05-19T09:03:00Z</dcterms:created>
  <dcterms:modified xsi:type="dcterms:W3CDTF">2020-05-19T10:06:00Z</dcterms:modified>
</cp:coreProperties>
</file>